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D14806" w:rsidRPr="002100D1" w:rsidTr="00D1480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4806" w:rsidRPr="002100D1" w:rsidRDefault="00D1480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bookmarkStart w:id="0" w:name="a2"/>
            <w:bookmarkEnd w:id="0"/>
            <w:r w:rsidRPr="002100D1">
              <w:rPr>
                <w:sz w:val="28"/>
                <w:szCs w:val="28"/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4806" w:rsidRPr="002100D1" w:rsidRDefault="002E34F3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3.16.1. </w:t>
            </w:r>
            <w:bookmarkStart w:id="1" w:name="_GoBack"/>
            <w:bookmarkEnd w:id="1"/>
            <w:r w:rsidR="00D14806" w:rsidRPr="002100D1">
              <w:rPr>
                <w:color w:val="000000"/>
                <w:sz w:val="28"/>
                <w:szCs w:val="28"/>
                <w:lang w:eastAsia="en-US"/>
              </w:rPr>
              <w:t>Получение разрешительной документации на проектирование, возведение, реконструкцию, реставрацию объекта или его снос, установку зарядных станций, благоустройство на землях общего пользования объекта, внесение в нее изменения</w:t>
            </w:r>
          </w:p>
        </w:tc>
      </w:tr>
      <w:tr w:rsidR="00D14806" w:rsidRPr="002100D1" w:rsidTr="00D1480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14806" w:rsidRPr="002100D1" w:rsidRDefault="00D1480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D14806" w:rsidRPr="002100D1" w:rsidRDefault="00D1480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100D1">
              <w:rPr>
                <w:sz w:val="28"/>
                <w:szCs w:val="28"/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4806" w:rsidRPr="002100D1" w:rsidRDefault="00D14806">
            <w:pPr>
              <w:pStyle w:val="a7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rStyle w:val="a8"/>
                <w:color w:val="000000"/>
                <w:sz w:val="28"/>
                <w:szCs w:val="28"/>
                <w:lang w:eastAsia="en-US"/>
              </w:rPr>
              <w:t>при предоставлении земельного участка</w:t>
            </w:r>
          </w:p>
          <w:p w:rsidR="00D14806" w:rsidRPr="002100D1" w:rsidRDefault="00D14806" w:rsidP="00D14806">
            <w:pPr>
              <w:numPr>
                <w:ilvl w:val="0"/>
                <w:numId w:val="3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заявление</w:t>
            </w:r>
          </w:p>
          <w:p w:rsidR="00D14806" w:rsidRPr="002100D1" w:rsidRDefault="00D14806" w:rsidP="00D14806">
            <w:pPr>
              <w:numPr>
                <w:ilvl w:val="0"/>
                <w:numId w:val="3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обзорная схема размещения объекта строительства</w:t>
            </w:r>
          </w:p>
          <w:p w:rsidR="00D14806" w:rsidRPr="002100D1" w:rsidRDefault="00D14806" w:rsidP="00D14806">
            <w:pPr>
              <w:numPr>
                <w:ilvl w:val="0"/>
                <w:numId w:val="3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декларация о намерениях</w:t>
            </w:r>
          </w:p>
          <w:p w:rsidR="00D14806" w:rsidRPr="002100D1" w:rsidRDefault="00D14806" w:rsidP="00D14806">
            <w:pPr>
              <w:numPr>
                <w:ilvl w:val="0"/>
                <w:numId w:val="3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обоснование инвестиций в случаях, когда его разработка предусмотрена законодательством</w:t>
            </w:r>
          </w:p>
          <w:p w:rsidR="00D14806" w:rsidRPr="002100D1" w:rsidRDefault="00D14806">
            <w:pPr>
              <w:shd w:val="clear" w:color="auto" w:fill="FFFFFF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  <w:p w:rsidR="00D14806" w:rsidRPr="002100D1" w:rsidRDefault="00D14806">
            <w:pPr>
              <w:pStyle w:val="a7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rStyle w:val="a8"/>
                <w:color w:val="000000"/>
                <w:sz w:val="28"/>
                <w:szCs w:val="28"/>
                <w:lang w:eastAsia="en-US"/>
              </w:rPr>
              <w:t>при возведении, реконструкции, реставрации объекта на предоставленном земельном участке</w:t>
            </w:r>
          </w:p>
          <w:p w:rsidR="00D14806" w:rsidRPr="002100D1" w:rsidRDefault="00D14806" w:rsidP="00D14806">
            <w:pPr>
              <w:numPr>
                <w:ilvl w:val="0"/>
                <w:numId w:val="4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заявление</w:t>
            </w:r>
          </w:p>
          <w:p w:rsidR="00D14806" w:rsidRPr="002100D1" w:rsidRDefault="00D14806" w:rsidP="00D14806">
            <w:pPr>
              <w:numPr>
                <w:ilvl w:val="0"/>
                <w:numId w:val="4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обзорная схема размещения объекта строительства</w:t>
            </w:r>
          </w:p>
          <w:p w:rsidR="00D14806" w:rsidRPr="002100D1" w:rsidRDefault="00D14806" w:rsidP="00D14806">
            <w:pPr>
              <w:numPr>
                <w:ilvl w:val="0"/>
                <w:numId w:val="4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декларация о намерениях</w:t>
            </w:r>
          </w:p>
          <w:p w:rsidR="00D14806" w:rsidRPr="002100D1" w:rsidRDefault="00D14806" w:rsidP="00D14806">
            <w:pPr>
              <w:numPr>
                <w:ilvl w:val="0"/>
                <w:numId w:val="4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согласие участников долевой собственности </w:t>
            </w:r>
          </w:p>
          <w:p w:rsidR="00D14806" w:rsidRPr="002100D1" w:rsidRDefault="00D14806" w:rsidP="00D14806">
            <w:pPr>
              <w:numPr>
                <w:ilvl w:val="0"/>
                <w:numId w:val="4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согласие арендодателя (при осуществлении реконструкции арендатором)</w:t>
            </w:r>
          </w:p>
          <w:p w:rsidR="00D14806" w:rsidRPr="002100D1" w:rsidRDefault="00D14806" w:rsidP="00D14806">
            <w:pPr>
              <w:numPr>
                <w:ilvl w:val="0"/>
                <w:numId w:val="4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обоснование инвестиций в случаях, когда его разработка предусмотрена законодательством</w:t>
            </w:r>
          </w:p>
          <w:p w:rsidR="00D14806" w:rsidRPr="002100D1" w:rsidRDefault="00D14806" w:rsidP="00D14806">
            <w:pPr>
              <w:numPr>
                <w:ilvl w:val="0"/>
                <w:numId w:val="4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согласие залогодержателя (при наличии)</w:t>
            </w:r>
          </w:p>
          <w:p w:rsidR="00D14806" w:rsidRPr="002100D1" w:rsidRDefault="00D14806" w:rsidP="00D14806">
            <w:pPr>
              <w:numPr>
                <w:ilvl w:val="0"/>
                <w:numId w:val="4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согласие землепользовател</w:t>
            </w:r>
            <w:proofErr w:type="gramStart"/>
            <w:r w:rsidRPr="002100D1">
              <w:rPr>
                <w:color w:val="000000"/>
                <w:sz w:val="28"/>
                <w:szCs w:val="28"/>
                <w:lang w:eastAsia="en-US"/>
              </w:rPr>
              <w:t>я(</w:t>
            </w:r>
            <w:proofErr w:type="gramEnd"/>
            <w:r w:rsidRPr="002100D1">
              <w:rPr>
                <w:color w:val="000000"/>
                <w:sz w:val="28"/>
                <w:szCs w:val="28"/>
                <w:lang w:eastAsia="en-US"/>
              </w:rPr>
              <w:t>ей) (при наличии)</w:t>
            </w:r>
          </w:p>
          <w:p w:rsidR="00D14806" w:rsidRPr="002100D1" w:rsidRDefault="00D14806">
            <w:pPr>
              <w:shd w:val="clear" w:color="auto" w:fill="FFFFFF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  <w:p w:rsidR="00D14806" w:rsidRPr="002100D1" w:rsidRDefault="00D14806">
            <w:pPr>
              <w:pStyle w:val="a7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rStyle w:val="a8"/>
                <w:color w:val="000000"/>
                <w:sz w:val="28"/>
                <w:szCs w:val="28"/>
                <w:lang w:eastAsia="en-US"/>
              </w:rPr>
              <w:t>при сносе неиспользуемых объектов и иных объектов</w:t>
            </w:r>
          </w:p>
          <w:p w:rsidR="00D14806" w:rsidRPr="002100D1" w:rsidRDefault="00D14806" w:rsidP="00D14806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заявление</w:t>
            </w:r>
          </w:p>
          <w:p w:rsidR="00D14806" w:rsidRPr="002100D1" w:rsidRDefault="00D14806" w:rsidP="00D14806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обзорная схема размещения объекта строительства</w:t>
            </w:r>
          </w:p>
          <w:p w:rsidR="00D14806" w:rsidRPr="002100D1" w:rsidRDefault="00D14806" w:rsidP="00D14806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декларация о намерениях</w:t>
            </w:r>
          </w:p>
          <w:p w:rsidR="00D14806" w:rsidRPr="002100D1" w:rsidRDefault="00D14806" w:rsidP="00D14806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согласие собственника объекта, подлежащего сносу (в случае нахождения объекта в оперативном управлении, хозяйственном ведении) </w:t>
            </w:r>
          </w:p>
          <w:p w:rsidR="00D14806" w:rsidRPr="002100D1" w:rsidRDefault="00D14806" w:rsidP="00D14806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согласие залогодержателя (при наличии)</w:t>
            </w:r>
          </w:p>
          <w:p w:rsidR="00D14806" w:rsidRPr="002100D1" w:rsidRDefault="00D14806" w:rsidP="00D14806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согласие землепользовател</w:t>
            </w:r>
            <w:proofErr w:type="gramStart"/>
            <w:r w:rsidRPr="002100D1">
              <w:rPr>
                <w:color w:val="000000"/>
                <w:sz w:val="28"/>
                <w:szCs w:val="28"/>
                <w:lang w:eastAsia="en-US"/>
              </w:rPr>
              <w:t>я(</w:t>
            </w:r>
            <w:proofErr w:type="gramEnd"/>
            <w:r w:rsidRPr="002100D1">
              <w:rPr>
                <w:color w:val="000000"/>
                <w:sz w:val="28"/>
                <w:szCs w:val="28"/>
                <w:lang w:eastAsia="en-US"/>
              </w:rPr>
              <w:t>ей) (при наличии)</w:t>
            </w:r>
          </w:p>
          <w:p w:rsidR="00D14806" w:rsidRPr="002100D1" w:rsidRDefault="00D14806">
            <w:pPr>
              <w:shd w:val="clear" w:color="auto" w:fill="FFFFFF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  <w:p w:rsidR="00D14806" w:rsidRPr="002100D1" w:rsidRDefault="00D14806">
            <w:pPr>
              <w:pStyle w:val="a7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rStyle w:val="a8"/>
                <w:color w:val="000000"/>
                <w:sz w:val="28"/>
                <w:szCs w:val="28"/>
                <w:lang w:eastAsia="en-US"/>
              </w:rPr>
              <w:t>при благоустройстве</w:t>
            </w:r>
          </w:p>
          <w:p w:rsidR="00D14806" w:rsidRPr="002100D1" w:rsidRDefault="00D14806" w:rsidP="00D14806">
            <w:pPr>
              <w:numPr>
                <w:ilvl w:val="0"/>
                <w:numId w:val="6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заявление</w:t>
            </w:r>
          </w:p>
          <w:p w:rsidR="00D14806" w:rsidRPr="002100D1" w:rsidRDefault="00D14806" w:rsidP="00D14806">
            <w:pPr>
              <w:numPr>
                <w:ilvl w:val="0"/>
                <w:numId w:val="6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lastRenderedPageBreak/>
              <w:t>обзорная схема размещения объекта строительства</w:t>
            </w:r>
          </w:p>
          <w:p w:rsidR="00D14806" w:rsidRPr="002100D1" w:rsidRDefault="00D14806" w:rsidP="00D14806">
            <w:pPr>
              <w:numPr>
                <w:ilvl w:val="0"/>
                <w:numId w:val="6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декларация о намерениях</w:t>
            </w:r>
          </w:p>
          <w:p w:rsidR="00D14806" w:rsidRPr="002100D1" w:rsidRDefault="00D14806">
            <w:pPr>
              <w:shd w:val="clear" w:color="auto" w:fill="FFFFFF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  <w:p w:rsidR="00D14806" w:rsidRPr="002100D1" w:rsidRDefault="00D14806">
            <w:pPr>
              <w:pStyle w:val="a7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rStyle w:val="a8"/>
                <w:color w:val="000000"/>
                <w:sz w:val="28"/>
                <w:szCs w:val="28"/>
                <w:lang w:eastAsia="en-US"/>
              </w:rPr>
              <w:t>на установку зарядных станций</w:t>
            </w:r>
          </w:p>
          <w:p w:rsidR="00D14806" w:rsidRPr="002100D1" w:rsidRDefault="00D14806" w:rsidP="00D14806">
            <w:pPr>
              <w:numPr>
                <w:ilvl w:val="0"/>
                <w:numId w:val="7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заявление</w:t>
            </w:r>
          </w:p>
          <w:p w:rsidR="00D14806" w:rsidRPr="002100D1" w:rsidRDefault="00D14806" w:rsidP="00D14806">
            <w:pPr>
              <w:numPr>
                <w:ilvl w:val="0"/>
                <w:numId w:val="7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обзорная схема размещения объекта строительства</w:t>
            </w:r>
          </w:p>
          <w:p w:rsidR="00D14806" w:rsidRPr="002100D1" w:rsidRDefault="00D14806" w:rsidP="00D14806">
            <w:pPr>
              <w:numPr>
                <w:ilvl w:val="0"/>
                <w:numId w:val="7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декларация о намерениях</w:t>
            </w:r>
          </w:p>
          <w:p w:rsidR="00D14806" w:rsidRPr="002100D1" w:rsidRDefault="00D14806" w:rsidP="00D14806">
            <w:pPr>
              <w:numPr>
                <w:ilvl w:val="0"/>
                <w:numId w:val="7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согласие собственник</w:t>
            </w:r>
            <w:proofErr w:type="gramStart"/>
            <w:r w:rsidRPr="002100D1">
              <w:rPr>
                <w:color w:val="000000"/>
                <w:sz w:val="28"/>
                <w:szCs w:val="28"/>
                <w:lang w:eastAsia="en-US"/>
              </w:rPr>
              <w:t>а(</w:t>
            </w:r>
            <w:proofErr w:type="spellStart"/>
            <w:proofErr w:type="gramEnd"/>
            <w:r w:rsidRPr="002100D1">
              <w:rPr>
                <w:color w:val="000000"/>
                <w:sz w:val="28"/>
                <w:szCs w:val="28"/>
                <w:lang w:eastAsia="en-US"/>
              </w:rPr>
              <w:t>ов</w:t>
            </w:r>
            <w:proofErr w:type="spellEnd"/>
            <w:r w:rsidRPr="002100D1">
              <w:rPr>
                <w:color w:val="000000"/>
                <w:sz w:val="28"/>
                <w:szCs w:val="28"/>
                <w:lang w:eastAsia="en-US"/>
              </w:rPr>
              <w:t>) капитального строения (здания, сооружения), его части, земельного участка на установку зарядной станции</w:t>
            </w:r>
          </w:p>
          <w:p w:rsidR="00D14806" w:rsidRPr="002100D1" w:rsidRDefault="00D14806">
            <w:pPr>
              <w:shd w:val="clear" w:color="auto" w:fill="FFFFFF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  <w:p w:rsidR="00D14806" w:rsidRPr="002100D1" w:rsidRDefault="00D14806">
            <w:pPr>
              <w:pStyle w:val="a7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rStyle w:val="a8"/>
                <w:color w:val="000000"/>
                <w:sz w:val="28"/>
                <w:szCs w:val="28"/>
                <w:lang w:eastAsia="en-US"/>
              </w:rPr>
              <w:t>в случае необходимости отступления от требований разрешительной документации на проектирование, возведение, реконструкцию, реставрацию, благоустройство на землях общего пользования объекта, снос, в том числе разрешительной документации на установку зарядных станций для электромобилей (далее – разрешительная документация на строительство)</w:t>
            </w:r>
          </w:p>
          <w:p w:rsidR="00D14806" w:rsidRPr="002100D1" w:rsidRDefault="00D14806" w:rsidP="00D14806">
            <w:pPr>
              <w:numPr>
                <w:ilvl w:val="0"/>
                <w:numId w:val="8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заявление о выдаче решения о внесении изменений в разрешительную документацию на строительство</w:t>
            </w:r>
          </w:p>
          <w:p w:rsidR="00D14806" w:rsidRPr="002100D1" w:rsidRDefault="00D14806" w:rsidP="00D14806">
            <w:pPr>
              <w:numPr>
                <w:ilvl w:val="0"/>
                <w:numId w:val="8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декларация о намерениях</w:t>
            </w:r>
          </w:p>
          <w:p w:rsidR="00D14806" w:rsidRPr="002100D1" w:rsidRDefault="00D14806" w:rsidP="00D14806">
            <w:pPr>
              <w:numPr>
                <w:ilvl w:val="0"/>
                <w:numId w:val="8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сопоставительная таблица изменения основных проектных решений</w:t>
            </w:r>
          </w:p>
          <w:p w:rsidR="00D14806" w:rsidRPr="002100D1" w:rsidRDefault="00D14806" w:rsidP="00D14806">
            <w:pPr>
              <w:numPr>
                <w:ilvl w:val="0"/>
                <w:numId w:val="8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сопоставительная таблица изменений технико-экономических показателей</w:t>
            </w:r>
          </w:p>
          <w:p w:rsidR="00D14806" w:rsidRPr="002100D1" w:rsidRDefault="00D14806">
            <w:pPr>
              <w:shd w:val="clear" w:color="auto" w:fill="FFFFFF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  <w:p w:rsidR="00D14806" w:rsidRPr="002100D1" w:rsidRDefault="00D14806">
            <w:pPr>
              <w:pStyle w:val="a7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rStyle w:val="a8"/>
                <w:color w:val="000000"/>
                <w:sz w:val="28"/>
                <w:szCs w:val="28"/>
                <w:lang w:eastAsia="en-US"/>
              </w:rPr>
              <w:t>в случае смены заказчика и (или) его наименования, изменения адреса зарегистрированного объекта недвижимого имущества</w:t>
            </w:r>
          </w:p>
          <w:p w:rsidR="00D14806" w:rsidRPr="002100D1" w:rsidRDefault="00D14806" w:rsidP="00D14806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заявление</w:t>
            </w:r>
          </w:p>
          <w:p w:rsidR="00D14806" w:rsidRPr="002100D1" w:rsidRDefault="00D14806" w:rsidP="00D14806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договор купли-продажи объекта недвижимого имущества (при наличии)</w:t>
            </w:r>
          </w:p>
          <w:p w:rsidR="00D14806" w:rsidRPr="002100D1" w:rsidRDefault="00D14806" w:rsidP="00D14806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акт приема-передачи</w:t>
            </w:r>
          </w:p>
          <w:p w:rsidR="00D14806" w:rsidRPr="002100D1" w:rsidRDefault="00D14806" w:rsidP="00D14806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справка об изменении адреса (в случае изменения адреса объекта)</w:t>
            </w:r>
          </w:p>
        </w:tc>
      </w:tr>
      <w:tr w:rsidR="00D14806" w:rsidRPr="002100D1" w:rsidTr="00D1480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14806" w:rsidRPr="002100D1" w:rsidRDefault="00D1480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D14806" w:rsidRPr="002100D1" w:rsidRDefault="00D1480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D14806" w:rsidRPr="002100D1" w:rsidRDefault="00D1480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100D1">
              <w:rPr>
                <w:sz w:val="28"/>
                <w:szCs w:val="28"/>
                <w:lang w:eastAsia="en-US"/>
              </w:rPr>
              <w:lastRenderedPageBreak/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7718D" w:rsidRPr="002100D1" w:rsidRDefault="0057718D" w:rsidP="0057718D">
            <w:pPr>
              <w:pStyle w:val="a7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2100D1">
              <w:rPr>
                <w:sz w:val="28"/>
                <w:szCs w:val="28"/>
              </w:rPr>
              <w:lastRenderedPageBreak/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2100D1">
              <w:rPr>
                <w:sz w:val="28"/>
                <w:szCs w:val="28"/>
              </w:rPr>
              <w:lastRenderedPageBreak/>
              <w:t>ул</w:t>
            </w:r>
            <w:proofErr w:type="gramStart"/>
            <w:r w:rsidRPr="002100D1">
              <w:rPr>
                <w:sz w:val="28"/>
                <w:szCs w:val="28"/>
              </w:rPr>
              <w:t>.Г</w:t>
            </w:r>
            <w:proofErr w:type="gramEnd"/>
            <w:r w:rsidRPr="002100D1">
              <w:rPr>
                <w:sz w:val="28"/>
                <w:szCs w:val="28"/>
              </w:rPr>
              <w:t>ригория</w:t>
            </w:r>
            <w:proofErr w:type="spellEnd"/>
            <w:r w:rsidRPr="002100D1">
              <w:rPr>
                <w:sz w:val="28"/>
                <w:szCs w:val="28"/>
              </w:rPr>
              <w:t xml:space="preserve"> Ширмы, 17, 1-й этаж</w:t>
            </w:r>
          </w:p>
          <w:p w:rsidR="0057718D" w:rsidRPr="002100D1" w:rsidRDefault="0057718D" w:rsidP="0057718D">
            <w:pPr>
              <w:pStyle w:val="a7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2100D1">
              <w:rPr>
                <w:sz w:val="28"/>
                <w:szCs w:val="28"/>
              </w:rPr>
              <w:t xml:space="preserve">тел. 142, +375 1632 29119, 41669, 38358. </w:t>
            </w:r>
          </w:p>
          <w:p w:rsidR="00D14806" w:rsidRPr="002100D1" w:rsidRDefault="0057718D" w:rsidP="005564F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2100D1">
              <w:rPr>
                <w:sz w:val="28"/>
                <w:szCs w:val="28"/>
              </w:rPr>
              <w:t xml:space="preserve">Режим работы: понедельник, вторник, четверг, пятница 8.00 - </w:t>
            </w:r>
            <w:r w:rsidR="005564F1">
              <w:rPr>
                <w:sz w:val="28"/>
                <w:szCs w:val="28"/>
              </w:rPr>
              <w:t xml:space="preserve">17.00; среда  8.00 </w:t>
            </w:r>
            <w:r w:rsidRPr="002100D1">
              <w:rPr>
                <w:sz w:val="28"/>
                <w:szCs w:val="28"/>
              </w:rPr>
              <w:t>- 20.00</w:t>
            </w:r>
          </w:p>
        </w:tc>
      </w:tr>
      <w:tr w:rsidR="00D14806" w:rsidRPr="002100D1" w:rsidTr="00D1480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14806" w:rsidRPr="002100D1" w:rsidRDefault="00D1480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D14806" w:rsidRPr="002100D1" w:rsidRDefault="00D1480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2100D1">
              <w:rPr>
                <w:sz w:val="28"/>
                <w:szCs w:val="28"/>
                <w:lang w:eastAsia="en-US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7718D" w:rsidRPr="002100D1" w:rsidRDefault="0057718D" w:rsidP="0057718D">
            <w:pPr>
              <w:tabs>
                <w:tab w:val="num" w:pos="741"/>
              </w:tabs>
              <w:ind w:left="114"/>
              <w:jc w:val="both"/>
              <w:rPr>
                <w:sz w:val="28"/>
                <w:szCs w:val="28"/>
              </w:rPr>
            </w:pPr>
            <w:r w:rsidRPr="002100D1">
              <w:rPr>
                <w:sz w:val="28"/>
                <w:szCs w:val="28"/>
              </w:rPr>
              <w:t>КУПП АПП «</w:t>
            </w:r>
            <w:proofErr w:type="spellStart"/>
            <w:r w:rsidRPr="002100D1">
              <w:rPr>
                <w:sz w:val="28"/>
                <w:szCs w:val="28"/>
              </w:rPr>
              <w:t>Пружанская</w:t>
            </w:r>
            <w:proofErr w:type="spellEnd"/>
            <w:r w:rsidRPr="002100D1">
              <w:rPr>
                <w:sz w:val="28"/>
                <w:szCs w:val="28"/>
              </w:rPr>
              <w:t xml:space="preserve"> архитектура» </w:t>
            </w:r>
          </w:p>
          <w:p w:rsidR="005564F1" w:rsidRDefault="0057718D" w:rsidP="0057718D">
            <w:pPr>
              <w:tabs>
                <w:tab w:val="num" w:pos="741"/>
              </w:tabs>
              <w:ind w:left="114"/>
              <w:jc w:val="both"/>
              <w:rPr>
                <w:sz w:val="28"/>
                <w:szCs w:val="28"/>
              </w:rPr>
            </w:pPr>
            <w:r w:rsidRPr="002100D1">
              <w:rPr>
                <w:sz w:val="28"/>
                <w:szCs w:val="28"/>
              </w:rPr>
              <w:t xml:space="preserve">ул. Григория Ширмы, 30, </w:t>
            </w:r>
            <w:proofErr w:type="spellStart"/>
            <w:r w:rsidRPr="002100D1">
              <w:rPr>
                <w:sz w:val="28"/>
                <w:szCs w:val="28"/>
              </w:rPr>
              <w:t>г</w:t>
            </w:r>
            <w:proofErr w:type="gramStart"/>
            <w:r w:rsidRPr="002100D1">
              <w:rPr>
                <w:sz w:val="28"/>
                <w:szCs w:val="28"/>
              </w:rPr>
              <w:t>.П</w:t>
            </w:r>
            <w:proofErr w:type="gramEnd"/>
            <w:r w:rsidRPr="002100D1">
              <w:rPr>
                <w:sz w:val="28"/>
                <w:szCs w:val="28"/>
              </w:rPr>
              <w:t>ружаны</w:t>
            </w:r>
            <w:proofErr w:type="spellEnd"/>
            <w:r w:rsidRPr="002100D1">
              <w:rPr>
                <w:sz w:val="28"/>
                <w:szCs w:val="28"/>
              </w:rPr>
              <w:t xml:space="preserve">, 2-ой этаж, директор </w:t>
            </w:r>
            <w:proofErr w:type="spellStart"/>
            <w:r w:rsidRPr="002100D1">
              <w:rPr>
                <w:sz w:val="28"/>
                <w:szCs w:val="28"/>
              </w:rPr>
              <w:t>Шахнович</w:t>
            </w:r>
            <w:proofErr w:type="spellEnd"/>
            <w:r w:rsidRPr="002100D1">
              <w:rPr>
                <w:sz w:val="28"/>
                <w:szCs w:val="28"/>
              </w:rPr>
              <w:t xml:space="preserve"> Алла Михайловна, </w:t>
            </w:r>
          </w:p>
          <w:p w:rsidR="005564F1" w:rsidRDefault="0057718D" w:rsidP="0057718D">
            <w:pPr>
              <w:tabs>
                <w:tab w:val="num" w:pos="741"/>
              </w:tabs>
              <w:ind w:left="114"/>
              <w:jc w:val="both"/>
              <w:rPr>
                <w:sz w:val="28"/>
                <w:szCs w:val="28"/>
              </w:rPr>
            </w:pPr>
            <w:r w:rsidRPr="002100D1">
              <w:rPr>
                <w:sz w:val="28"/>
                <w:szCs w:val="28"/>
              </w:rPr>
              <w:t xml:space="preserve">тел. +37516244165,  </w:t>
            </w:r>
          </w:p>
          <w:p w:rsidR="0057718D" w:rsidRPr="002100D1" w:rsidRDefault="0057718D" w:rsidP="0057718D">
            <w:pPr>
              <w:tabs>
                <w:tab w:val="num" w:pos="741"/>
              </w:tabs>
              <w:ind w:left="114"/>
              <w:jc w:val="both"/>
              <w:rPr>
                <w:sz w:val="28"/>
                <w:szCs w:val="28"/>
              </w:rPr>
            </w:pPr>
            <w:r w:rsidRPr="002100D1">
              <w:rPr>
                <w:sz w:val="28"/>
                <w:szCs w:val="28"/>
              </w:rPr>
              <w:t xml:space="preserve">специалисты - тел. +3751632 </w:t>
            </w:r>
            <w:r w:rsidR="000E32DE">
              <w:rPr>
                <w:sz w:val="28"/>
                <w:szCs w:val="28"/>
              </w:rPr>
              <w:t>40112</w:t>
            </w:r>
          </w:p>
          <w:p w:rsidR="00D14806" w:rsidRPr="002100D1" w:rsidRDefault="005564F1" w:rsidP="002E34F3">
            <w:pPr>
              <w:ind w:left="1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работы</w:t>
            </w:r>
            <w:r w:rsidR="0057718D" w:rsidRPr="002100D1">
              <w:rPr>
                <w:sz w:val="28"/>
                <w:szCs w:val="28"/>
              </w:rPr>
              <w:t>: понедельник - пятница с 8.00 до 13.00, с 14.00 до 17.00.</w:t>
            </w:r>
          </w:p>
        </w:tc>
      </w:tr>
      <w:tr w:rsidR="00D14806" w:rsidRPr="002100D1" w:rsidTr="00D1480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4806" w:rsidRPr="002100D1" w:rsidRDefault="00D1480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100D1">
              <w:rPr>
                <w:sz w:val="28"/>
                <w:szCs w:val="28"/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14806" w:rsidRPr="002100D1" w:rsidRDefault="00D14806">
            <w:pPr>
              <w:spacing w:line="25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плата за услуги</w:t>
            </w:r>
          </w:p>
          <w:p w:rsidR="00D14806" w:rsidRPr="002100D1" w:rsidRDefault="00D14806">
            <w:pPr>
              <w:spacing w:line="25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D14806" w:rsidRPr="002100D1" w:rsidRDefault="00D1480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14806" w:rsidRPr="002100D1" w:rsidTr="00D1480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4806" w:rsidRPr="002100D1" w:rsidRDefault="00D1480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100D1">
              <w:rPr>
                <w:sz w:val="28"/>
                <w:szCs w:val="28"/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4806" w:rsidRPr="002100D1" w:rsidRDefault="00D1480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20 рабочих дней со дня оплаты по договору подряда – для всех объектов, за исключением зарядных станций</w:t>
            </w:r>
            <w:r w:rsidRPr="002100D1">
              <w:rPr>
                <w:color w:val="000000"/>
                <w:sz w:val="28"/>
                <w:szCs w:val="28"/>
                <w:lang w:eastAsia="en-US"/>
              </w:rPr>
              <w:br/>
            </w:r>
            <w:r w:rsidRPr="002100D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15 рабочих дней – для зарядных станций</w:t>
            </w:r>
          </w:p>
        </w:tc>
      </w:tr>
      <w:tr w:rsidR="00D14806" w:rsidRPr="002100D1" w:rsidTr="00D1480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4806" w:rsidRPr="002100D1" w:rsidRDefault="00D1480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100D1">
              <w:rPr>
                <w:sz w:val="28"/>
                <w:szCs w:val="28"/>
                <w:lang w:eastAsia="en-US"/>
              </w:rPr>
              <w:t xml:space="preserve">Срок действия справки, другого документа (решения), </w:t>
            </w:r>
            <w:proofErr w:type="gramStart"/>
            <w:r w:rsidRPr="002100D1">
              <w:rPr>
                <w:sz w:val="28"/>
                <w:szCs w:val="28"/>
                <w:lang w:eastAsia="en-US"/>
              </w:rPr>
              <w:t>выдаваемых</w:t>
            </w:r>
            <w:proofErr w:type="gramEnd"/>
            <w:r w:rsidRPr="002100D1">
              <w:rPr>
                <w:sz w:val="28"/>
                <w:szCs w:val="28"/>
                <w:lang w:eastAsia="en-US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4806" w:rsidRPr="002100D1" w:rsidRDefault="00D1480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2100D1">
              <w:rPr>
                <w:rStyle w:val="a9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при предоставлении земельного участка без проведения аукциона на право заключения договора аренды земельного участка, аукциона с условиями на право проектирования и строительства капитальных строений (зданий, сооружений) и аукциона по продаже земельных участков в частную собственность в случае, если при изъятии и предоставлении земельного участка в соответствии с законодательством проводится предварительное согласование места его размещения</w:t>
            </w:r>
            <w:r w:rsidRPr="002100D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 - до приемки в установленном порядке объекта</w:t>
            </w:r>
            <w:proofErr w:type="gramEnd"/>
            <w:r w:rsidRPr="002100D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2100D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 эксплуатацию либо до истечения сроков, установленных в разрешительной документации на строительство</w:t>
            </w:r>
            <w:r w:rsidRPr="002100D1">
              <w:rPr>
                <w:color w:val="000000"/>
                <w:sz w:val="28"/>
                <w:szCs w:val="28"/>
                <w:lang w:eastAsia="en-US"/>
              </w:rPr>
              <w:br/>
            </w:r>
            <w:r w:rsidRPr="002100D1">
              <w:rPr>
                <w:color w:val="000000"/>
                <w:sz w:val="28"/>
                <w:szCs w:val="28"/>
                <w:lang w:eastAsia="en-US"/>
              </w:rPr>
              <w:br/>
            </w:r>
            <w:r w:rsidRPr="002100D1">
              <w:rPr>
                <w:rStyle w:val="a9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при предоставлении земельного участка без проведения аукциона на право заключения договора аренды земельного участка и аукциона по продаже земельных участков в частную собственность в случае, если при изъятии и предоставлении земельного участка в соответствии с законодательством предварительное согласование места его размещения не проводится</w:t>
            </w:r>
            <w:r w:rsidRPr="002100D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 - до приемки в установленном порядке</w:t>
            </w:r>
            <w:proofErr w:type="gramEnd"/>
            <w:r w:rsidRPr="002100D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2100D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объекта в эксплуатацию либо до истечения сроков, установленных в </w:t>
            </w:r>
            <w:r w:rsidRPr="002100D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разрешительной документации на строительство</w:t>
            </w:r>
            <w:r w:rsidRPr="002100D1">
              <w:rPr>
                <w:color w:val="000000"/>
                <w:sz w:val="28"/>
                <w:szCs w:val="28"/>
                <w:lang w:eastAsia="en-US"/>
              </w:rPr>
              <w:br/>
            </w:r>
            <w:r w:rsidRPr="002100D1">
              <w:rPr>
                <w:color w:val="000000"/>
                <w:sz w:val="28"/>
                <w:szCs w:val="28"/>
                <w:lang w:eastAsia="en-US"/>
              </w:rPr>
              <w:br/>
            </w:r>
            <w:r w:rsidRPr="002100D1">
              <w:rPr>
                <w:rStyle w:val="a9"/>
                <w:color w:val="000000"/>
                <w:sz w:val="28"/>
                <w:szCs w:val="28"/>
                <w:shd w:val="clear" w:color="auto" w:fill="FFFFFF"/>
                <w:lang w:eastAsia="en-US"/>
              </w:rPr>
              <w:t>в случае получения земельного участка по результатам проведения аукциона на право заключения договора аренды земельного участка и аукциона по продаже земельных участков в частную собственность (далее – аукцион)</w:t>
            </w:r>
            <w:r w:rsidRPr="002100D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 - до приемки в установленном порядке объекта в эксплуатацию либо до истечения сроков, установленных в разрешительной документации на строительство</w:t>
            </w:r>
            <w:r w:rsidRPr="002100D1">
              <w:rPr>
                <w:color w:val="000000"/>
                <w:sz w:val="28"/>
                <w:szCs w:val="28"/>
                <w:lang w:eastAsia="en-US"/>
              </w:rPr>
              <w:br/>
            </w:r>
            <w:r w:rsidRPr="002100D1">
              <w:rPr>
                <w:color w:val="000000"/>
                <w:sz w:val="28"/>
                <w:szCs w:val="28"/>
                <w:lang w:eastAsia="en-US"/>
              </w:rPr>
              <w:br/>
            </w:r>
            <w:r w:rsidRPr="002100D1">
              <w:rPr>
                <w:rStyle w:val="a9"/>
                <w:color w:val="000000"/>
                <w:sz w:val="28"/>
                <w:szCs w:val="28"/>
                <w:shd w:val="clear" w:color="auto" w:fill="FFFFFF"/>
                <w:lang w:eastAsia="en-US"/>
              </w:rPr>
              <w:t>в случае</w:t>
            </w:r>
            <w:proofErr w:type="gramEnd"/>
            <w:r w:rsidRPr="002100D1">
              <w:rPr>
                <w:rStyle w:val="a9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2100D1">
              <w:rPr>
                <w:rStyle w:val="a9"/>
                <w:color w:val="000000"/>
                <w:sz w:val="28"/>
                <w:szCs w:val="28"/>
                <w:shd w:val="clear" w:color="auto" w:fill="FFFFFF"/>
                <w:lang w:eastAsia="en-US"/>
              </w:rPr>
              <w:t>получения земельного участка по результатам проведения аукциона с условиями на право проектирования и строительства капитальных строений (зданий, сооружений)</w:t>
            </w:r>
            <w:r w:rsidRPr="002100D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 - до приемки в установленном порядке объекта в эксплуатацию либо до истечения сроков, установленных в разрешительной документации на строительство</w:t>
            </w:r>
            <w:r w:rsidRPr="002100D1">
              <w:rPr>
                <w:color w:val="000000"/>
                <w:sz w:val="28"/>
                <w:szCs w:val="28"/>
                <w:lang w:eastAsia="en-US"/>
              </w:rPr>
              <w:br/>
            </w:r>
            <w:r w:rsidRPr="002100D1">
              <w:rPr>
                <w:color w:val="000000"/>
                <w:sz w:val="28"/>
                <w:szCs w:val="28"/>
                <w:lang w:eastAsia="en-US"/>
              </w:rPr>
              <w:br/>
            </w:r>
            <w:r w:rsidRPr="002100D1">
              <w:rPr>
                <w:rStyle w:val="a9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при возведении, реконструкции, реставрации объекта на предоставленном земельном участке</w:t>
            </w:r>
            <w:r w:rsidRPr="002100D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 - до приемки в установленном порядке объекта в эксплуатацию либо до истечения сроков, установленных в разрешительной</w:t>
            </w:r>
            <w:proofErr w:type="gramEnd"/>
            <w:r w:rsidRPr="002100D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2100D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документации на строительство</w:t>
            </w:r>
            <w:r w:rsidRPr="002100D1">
              <w:rPr>
                <w:color w:val="000000"/>
                <w:sz w:val="28"/>
                <w:szCs w:val="28"/>
                <w:lang w:eastAsia="en-US"/>
              </w:rPr>
              <w:br/>
            </w:r>
            <w:r w:rsidRPr="002100D1">
              <w:rPr>
                <w:color w:val="000000"/>
                <w:sz w:val="28"/>
                <w:szCs w:val="28"/>
                <w:lang w:eastAsia="en-US"/>
              </w:rPr>
              <w:br/>
            </w:r>
            <w:r w:rsidRPr="002100D1">
              <w:rPr>
                <w:rStyle w:val="a9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при сносе неиспользуемых объектов</w:t>
            </w:r>
            <w:r w:rsidRPr="002100D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 - до истечения сроков, установленных в разрешительной документации на строительство</w:t>
            </w:r>
            <w:r w:rsidRPr="002100D1">
              <w:rPr>
                <w:color w:val="000000"/>
                <w:sz w:val="28"/>
                <w:szCs w:val="28"/>
                <w:lang w:eastAsia="en-US"/>
              </w:rPr>
              <w:br/>
            </w:r>
            <w:r w:rsidRPr="002100D1">
              <w:rPr>
                <w:color w:val="000000"/>
                <w:sz w:val="28"/>
                <w:szCs w:val="28"/>
                <w:lang w:eastAsia="en-US"/>
              </w:rPr>
              <w:br/>
            </w:r>
            <w:r w:rsidRPr="002100D1">
              <w:rPr>
                <w:rStyle w:val="a9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при сносе иных объектов</w:t>
            </w:r>
            <w:r w:rsidRPr="002100D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 - до истечения сроков, установленных в разрешительной документации на строительство</w:t>
            </w:r>
            <w:r w:rsidRPr="002100D1">
              <w:rPr>
                <w:color w:val="000000"/>
                <w:sz w:val="28"/>
                <w:szCs w:val="28"/>
                <w:lang w:eastAsia="en-US"/>
              </w:rPr>
              <w:br/>
            </w:r>
            <w:r w:rsidRPr="002100D1">
              <w:rPr>
                <w:color w:val="000000"/>
                <w:sz w:val="28"/>
                <w:szCs w:val="28"/>
                <w:lang w:eastAsia="en-US"/>
              </w:rPr>
              <w:br/>
            </w:r>
            <w:r w:rsidRPr="002100D1">
              <w:rPr>
                <w:rStyle w:val="a9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при благоустройстве</w:t>
            </w:r>
            <w:r w:rsidRPr="002100D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 - до приемки в установленном порядке объекта в эксплуатацию либо до истечения сроков, установленных в разрешительной документации на строительство</w:t>
            </w:r>
            <w:r w:rsidRPr="002100D1">
              <w:rPr>
                <w:color w:val="000000"/>
                <w:sz w:val="28"/>
                <w:szCs w:val="28"/>
                <w:lang w:eastAsia="en-US"/>
              </w:rPr>
              <w:br/>
            </w:r>
            <w:r w:rsidRPr="002100D1">
              <w:rPr>
                <w:color w:val="000000"/>
                <w:sz w:val="28"/>
                <w:szCs w:val="28"/>
                <w:lang w:eastAsia="en-US"/>
              </w:rPr>
              <w:br/>
            </w:r>
            <w:r w:rsidRPr="002100D1">
              <w:rPr>
                <w:rStyle w:val="a9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при внесении изменения в разрешительную документацию</w:t>
            </w:r>
            <w:r w:rsidRPr="002100D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 - до приемки в установленном порядке</w:t>
            </w:r>
            <w:proofErr w:type="gramEnd"/>
            <w:r w:rsidRPr="002100D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объекта в эксплуатацию либо до </w:t>
            </w:r>
            <w:r w:rsidRPr="002100D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истечения сроков, установленных в разрешительной документации на строительство</w:t>
            </w:r>
            <w:r w:rsidRPr="002100D1">
              <w:rPr>
                <w:color w:val="000000"/>
                <w:sz w:val="28"/>
                <w:szCs w:val="28"/>
                <w:lang w:eastAsia="en-US"/>
              </w:rPr>
              <w:br/>
            </w:r>
            <w:r w:rsidRPr="002100D1">
              <w:rPr>
                <w:color w:val="000000"/>
                <w:sz w:val="28"/>
                <w:szCs w:val="28"/>
                <w:lang w:eastAsia="en-US"/>
              </w:rPr>
              <w:br/>
            </w:r>
            <w:r w:rsidRPr="002100D1">
              <w:rPr>
                <w:rStyle w:val="a9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при установке зарядных станций</w:t>
            </w:r>
            <w:r w:rsidRPr="002100D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 - до приемки в установленном порядке объекта в эксплуатацию либо до истечения сроков, установленных в разрешительной документации на строительство</w:t>
            </w:r>
          </w:p>
        </w:tc>
      </w:tr>
      <w:tr w:rsidR="00D14806" w:rsidRPr="002100D1" w:rsidTr="00D1480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4806" w:rsidRPr="002100D1" w:rsidRDefault="00D1480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100D1">
              <w:rPr>
                <w:sz w:val="28"/>
                <w:szCs w:val="28"/>
                <w:lang w:eastAsia="en-US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4806" w:rsidRPr="002100D1" w:rsidRDefault="00D14806" w:rsidP="00D14806">
            <w:pPr>
              <w:pStyle w:val="a6"/>
              <w:numPr>
                <w:ilvl w:val="0"/>
                <w:numId w:val="10"/>
              </w:numPr>
              <w:shd w:val="clear" w:color="auto" w:fill="FFFFFF"/>
              <w:spacing w:after="200"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информация о существующих в момент выдачи информации правах, ограничениях (обременениях) прав на объект недвижимого имущества из Единого государственного регистра недвижимого имущества, прав на него и сделок с ним </w:t>
            </w:r>
          </w:p>
        </w:tc>
      </w:tr>
      <w:tr w:rsidR="00D14806" w:rsidRPr="002100D1" w:rsidTr="00D1480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4806" w:rsidRPr="002100D1" w:rsidRDefault="00D1480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100D1">
              <w:rPr>
                <w:sz w:val="28"/>
                <w:szCs w:val="28"/>
                <w:lang w:eastAsia="en-US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4806" w:rsidRPr="002100D1" w:rsidRDefault="00D1480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100D1">
              <w:rPr>
                <w:sz w:val="28"/>
                <w:szCs w:val="28"/>
                <w:lang w:eastAsia="en-US"/>
              </w:rPr>
              <w:t>Брестский областной исполнительный комитет</w:t>
            </w:r>
            <w:r w:rsidRPr="002100D1">
              <w:rPr>
                <w:sz w:val="28"/>
                <w:szCs w:val="28"/>
                <w:lang w:eastAsia="en-US"/>
              </w:rPr>
              <w:br/>
              <w:t>224005 г. Брест, ул. Ленина, 11</w:t>
            </w:r>
            <w:r w:rsidRPr="002100D1">
              <w:rPr>
                <w:sz w:val="28"/>
                <w:szCs w:val="28"/>
                <w:lang w:eastAsia="en-US"/>
              </w:rPr>
              <w:br/>
              <w:t>Понедельник - пятница: 08.30 - 13.00, 14.00 - 17.30.</w:t>
            </w:r>
            <w:r w:rsidRPr="002100D1">
              <w:rPr>
                <w:sz w:val="28"/>
                <w:szCs w:val="28"/>
                <w:lang w:eastAsia="en-US"/>
              </w:rPr>
              <w:br/>
              <w:t>Суббота, воскресенье: выходной.</w:t>
            </w:r>
          </w:p>
        </w:tc>
      </w:tr>
    </w:tbl>
    <w:p w:rsidR="00261961" w:rsidRPr="002100D1" w:rsidRDefault="00261961" w:rsidP="00D14806">
      <w:pPr>
        <w:rPr>
          <w:sz w:val="28"/>
          <w:szCs w:val="28"/>
        </w:rPr>
      </w:pPr>
    </w:p>
    <w:p w:rsidR="00F65F8A" w:rsidRPr="002100D1" w:rsidRDefault="00F65F8A" w:rsidP="00D14806">
      <w:pPr>
        <w:rPr>
          <w:sz w:val="28"/>
          <w:szCs w:val="28"/>
        </w:rPr>
      </w:pPr>
    </w:p>
    <w:p w:rsidR="00F65F8A" w:rsidRPr="002100D1" w:rsidRDefault="00F65F8A" w:rsidP="00D14806">
      <w:pPr>
        <w:rPr>
          <w:sz w:val="28"/>
          <w:szCs w:val="28"/>
        </w:rPr>
      </w:pPr>
    </w:p>
    <w:p w:rsidR="00F65F8A" w:rsidRPr="002100D1" w:rsidRDefault="00F65F8A" w:rsidP="00D14806">
      <w:pPr>
        <w:rPr>
          <w:sz w:val="28"/>
          <w:szCs w:val="28"/>
        </w:rPr>
      </w:pPr>
    </w:p>
    <w:p w:rsidR="00F65F8A" w:rsidRPr="002100D1" w:rsidRDefault="00F65F8A" w:rsidP="00D14806">
      <w:pPr>
        <w:rPr>
          <w:sz w:val="28"/>
          <w:szCs w:val="28"/>
        </w:rPr>
      </w:pPr>
    </w:p>
    <w:p w:rsidR="00F65F8A" w:rsidRDefault="00F65F8A" w:rsidP="00D14806"/>
    <w:p w:rsidR="00F65F8A" w:rsidRDefault="00F65F8A" w:rsidP="00D14806"/>
    <w:p w:rsidR="00F65F8A" w:rsidRDefault="00F65F8A" w:rsidP="00D14806"/>
    <w:p w:rsidR="00F65F8A" w:rsidRDefault="00F65F8A" w:rsidP="00D14806"/>
    <w:p w:rsidR="00F65F8A" w:rsidRDefault="00F65F8A" w:rsidP="00D14806"/>
    <w:p w:rsidR="00F65F8A" w:rsidRDefault="00F65F8A" w:rsidP="00D14806"/>
    <w:p w:rsidR="00F65F8A" w:rsidRDefault="00F65F8A" w:rsidP="00D14806"/>
    <w:p w:rsidR="00F65F8A" w:rsidRDefault="00F65F8A" w:rsidP="00D14806"/>
    <w:p w:rsidR="00F65F8A" w:rsidRDefault="00F65F8A" w:rsidP="00D14806"/>
    <w:p w:rsidR="00F65F8A" w:rsidRDefault="00F65F8A" w:rsidP="00D14806"/>
    <w:p w:rsidR="00F65F8A" w:rsidRDefault="00F65F8A" w:rsidP="00D14806"/>
    <w:p w:rsidR="00F65F8A" w:rsidRDefault="00F65F8A" w:rsidP="00D14806"/>
    <w:p w:rsidR="002E34F3" w:rsidRDefault="002E34F3" w:rsidP="00D14806"/>
    <w:p w:rsidR="002E34F3" w:rsidRDefault="002E34F3" w:rsidP="00D14806"/>
    <w:p w:rsidR="002E34F3" w:rsidRDefault="002E34F3" w:rsidP="00D14806"/>
    <w:p w:rsidR="00F65F8A" w:rsidRDefault="00F65F8A" w:rsidP="00D14806"/>
    <w:p w:rsidR="005564F1" w:rsidRDefault="005564F1" w:rsidP="00D14806"/>
    <w:p w:rsidR="00F65F8A" w:rsidRDefault="00F65F8A" w:rsidP="00D14806"/>
    <w:p w:rsidR="00F65F8A" w:rsidRDefault="00F65F8A" w:rsidP="00D14806"/>
    <w:p w:rsidR="00F65F8A" w:rsidRDefault="00F65F8A" w:rsidP="00D14806"/>
    <w:p w:rsidR="00F65F8A" w:rsidRDefault="00F65F8A" w:rsidP="00F65F8A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3.16.1</w:t>
      </w:r>
    </w:p>
    <w:p w:rsidR="00F65F8A" w:rsidRDefault="00F65F8A" w:rsidP="00F65F8A">
      <w:pPr>
        <w:ind w:left="3960"/>
        <w:jc w:val="both"/>
        <w:rPr>
          <w:sz w:val="28"/>
          <w:szCs w:val="28"/>
        </w:rPr>
      </w:pPr>
    </w:p>
    <w:p w:rsidR="00F65F8A" w:rsidRDefault="00F65F8A" w:rsidP="00F65F8A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Пружанский районный исполнительный комитет</w:t>
      </w:r>
    </w:p>
    <w:p w:rsidR="00F65F8A" w:rsidRDefault="00F65F8A" w:rsidP="00F65F8A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F65F8A" w:rsidRDefault="00F65F8A" w:rsidP="00F65F8A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F65F8A" w:rsidRDefault="00F65F8A" w:rsidP="00F65F8A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F65F8A" w:rsidRDefault="00F65F8A" w:rsidP="00F65F8A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F65F8A" w:rsidRDefault="00F65F8A" w:rsidP="00F65F8A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F65F8A" w:rsidRDefault="00F65F8A" w:rsidP="00F65F8A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F65F8A" w:rsidRDefault="00F65F8A" w:rsidP="00F65F8A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F65F8A" w:rsidRDefault="00F65F8A" w:rsidP="00F65F8A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F65F8A" w:rsidRDefault="00F65F8A" w:rsidP="00F65F8A">
      <w:pPr>
        <w:ind w:left="3960"/>
        <w:jc w:val="both"/>
      </w:pPr>
      <w:r>
        <w:t>____________________________________________</w:t>
      </w:r>
    </w:p>
    <w:p w:rsidR="00F65F8A" w:rsidRDefault="00F65F8A" w:rsidP="00F65F8A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F65F8A" w:rsidRDefault="00F65F8A" w:rsidP="00F65F8A">
      <w:pPr>
        <w:ind w:left="3960"/>
      </w:pPr>
      <w:r>
        <w:rPr>
          <w:vertAlign w:val="superscript"/>
        </w:rPr>
        <w:t>регистрацию ЮЛ, ИП)</w:t>
      </w:r>
    </w:p>
    <w:p w:rsidR="00F65F8A" w:rsidRDefault="00F65F8A" w:rsidP="00F65F8A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F65F8A" w:rsidRDefault="00F65F8A" w:rsidP="00F65F8A">
      <w:pPr>
        <w:pStyle w:val="titlep"/>
        <w:spacing w:before="0" w:after="0"/>
        <w:ind w:left="3960"/>
        <w:jc w:val="left"/>
        <w:rPr>
          <w:b w:val="0"/>
        </w:rPr>
      </w:pPr>
    </w:p>
    <w:p w:rsidR="00F65F8A" w:rsidRDefault="00F65F8A" w:rsidP="00F65F8A">
      <w:pPr>
        <w:rPr>
          <w:i/>
          <w:sz w:val="28"/>
          <w:szCs w:val="28"/>
          <w:u w:val="single"/>
        </w:rPr>
      </w:pPr>
    </w:p>
    <w:p w:rsidR="00F65F8A" w:rsidRDefault="00F65F8A" w:rsidP="00F65F8A">
      <w:pPr>
        <w:jc w:val="center"/>
        <w:rPr>
          <w:b/>
          <w:sz w:val="30"/>
        </w:rPr>
      </w:pPr>
      <w:r>
        <w:rPr>
          <w:b/>
          <w:sz w:val="28"/>
          <w:szCs w:val="28"/>
        </w:rPr>
        <w:t>ЗАЯВЛЕНИЕ</w:t>
      </w:r>
      <w:r>
        <w:rPr>
          <w:b/>
          <w:sz w:val="30"/>
        </w:rPr>
        <w:t xml:space="preserve"> </w:t>
      </w:r>
    </w:p>
    <w:p w:rsidR="00F65F8A" w:rsidRDefault="00F65F8A" w:rsidP="00F65F8A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65F8A" w:rsidRDefault="00F65F8A" w:rsidP="00F65F8A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</w:t>
      </w:r>
    </w:p>
    <w:p w:rsidR="00F65F8A" w:rsidRDefault="00F65F8A" w:rsidP="00F65F8A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F65F8A" w:rsidRPr="009369B9" w:rsidRDefault="00F65F8A" w:rsidP="00F65F8A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69B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просит выдать разрешение на </w:t>
      </w:r>
      <w:r w:rsidRPr="009369B9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получение разрешительной документации на</w:t>
      </w:r>
      <w:r w:rsidRPr="009369B9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9369B9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проектирование, возведение, реконструкцию, реставрацию объекта или его снос, установку зарядных станций, благоустройство на</w:t>
      </w:r>
      <w:r w:rsidRPr="009369B9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9369B9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землях общего пользования объекта, внесение в</w:t>
      </w:r>
      <w:r w:rsidRPr="009369B9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9369B9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нее изменения</w:t>
      </w:r>
    </w:p>
    <w:p w:rsidR="00F65F8A" w:rsidRDefault="00F65F8A" w:rsidP="00F65F8A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 w:rsidRPr="009369B9">
        <w:rPr>
          <w:color w:val="000000"/>
          <w:lang w:val="ru-RU"/>
        </w:rPr>
        <w:t>_____________________________________________________________________________</w:t>
      </w:r>
      <w:r w:rsidRPr="009369B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нужное подчеркнуть, указать наименование и адрес объекта</w:t>
      </w:r>
    </w:p>
    <w:p w:rsidR="00F65F8A" w:rsidRDefault="00F65F8A" w:rsidP="00F65F8A">
      <w:pPr>
        <w:jc w:val="center"/>
        <w:rPr>
          <w:sz w:val="28"/>
          <w:szCs w:val="28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F8A" w:rsidRDefault="00F65F8A" w:rsidP="00F65F8A">
      <w:pPr>
        <w:rPr>
          <w:sz w:val="28"/>
          <w:szCs w:val="28"/>
        </w:rPr>
      </w:pPr>
    </w:p>
    <w:p w:rsidR="00F65F8A" w:rsidRDefault="00F65F8A" w:rsidP="00F65F8A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F65F8A" w:rsidRDefault="00F65F8A" w:rsidP="00F65F8A">
      <w:pPr>
        <w:spacing w:line="360" w:lineRule="auto"/>
      </w:pPr>
      <w:r>
        <w:t>1.___________________________________________________________________________</w:t>
      </w:r>
    </w:p>
    <w:p w:rsidR="00F65F8A" w:rsidRDefault="00F65F8A" w:rsidP="00F65F8A">
      <w:pPr>
        <w:spacing w:line="360" w:lineRule="auto"/>
      </w:pPr>
      <w:r>
        <w:t>2.___________________________________________________________________________</w:t>
      </w:r>
    </w:p>
    <w:p w:rsidR="00F65F8A" w:rsidRDefault="00F65F8A" w:rsidP="00F65F8A">
      <w:pPr>
        <w:spacing w:line="360" w:lineRule="auto"/>
      </w:pPr>
      <w:r>
        <w:t>З.___________________________________________________________________________</w:t>
      </w:r>
    </w:p>
    <w:p w:rsidR="00F65F8A" w:rsidRDefault="00F65F8A" w:rsidP="00F65F8A">
      <w:pPr>
        <w:spacing w:line="360" w:lineRule="auto"/>
      </w:pPr>
      <w:r>
        <w:t>4.___________________________________________________________________________</w:t>
      </w:r>
    </w:p>
    <w:p w:rsidR="00F65F8A" w:rsidRDefault="00F65F8A" w:rsidP="00F65F8A">
      <w:pPr>
        <w:tabs>
          <w:tab w:val="left" w:pos="7020"/>
        </w:tabs>
        <w:jc w:val="both"/>
        <w:rPr>
          <w:sz w:val="28"/>
          <w:szCs w:val="28"/>
        </w:rPr>
      </w:pPr>
    </w:p>
    <w:p w:rsidR="00F65F8A" w:rsidRDefault="00F65F8A" w:rsidP="00F65F8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F65F8A" w:rsidRDefault="00F65F8A" w:rsidP="00F65F8A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F65F8A" w:rsidRDefault="00F65F8A" w:rsidP="00F65F8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65F8A" w:rsidRDefault="00F65F8A" w:rsidP="00F65F8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F65F8A" w:rsidRDefault="00F65F8A" w:rsidP="00F65F8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</w:t>
      </w:r>
    </w:p>
    <w:p w:rsidR="00F65F8A" w:rsidRDefault="00F65F8A" w:rsidP="00F65F8A"/>
    <w:p w:rsidR="00F65F8A" w:rsidRPr="00D73A7C" w:rsidRDefault="00F65F8A" w:rsidP="00F65F8A"/>
    <w:p w:rsidR="00F65F8A" w:rsidRPr="00D14806" w:rsidRDefault="00F65F8A" w:rsidP="00D14806"/>
    <w:sectPr w:rsidR="00F65F8A" w:rsidRPr="00D14806" w:rsidSect="007022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22A"/>
    <w:multiLevelType w:val="hybridMultilevel"/>
    <w:tmpl w:val="A29E07A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D6B1CEA"/>
    <w:multiLevelType w:val="multilevel"/>
    <w:tmpl w:val="DEA2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97FD8"/>
    <w:multiLevelType w:val="multilevel"/>
    <w:tmpl w:val="C410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460D5"/>
    <w:multiLevelType w:val="hybridMultilevel"/>
    <w:tmpl w:val="0E7289BE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4FAF2FE9"/>
    <w:multiLevelType w:val="hybridMultilevel"/>
    <w:tmpl w:val="5FC448A0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>
    <w:nsid w:val="55491BB4"/>
    <w:multiLevelType w:val="multilevel"/>
    <w:tmpl w:val="154C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136782"/>
    <w:multiLevelType w:val="multilevel"/>
    <w:tmpl w:val="7CBC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E448FF"/>
    <w:multiLevelType w:val="multilevel"/>
    <w:tmpl w:val="395E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E46B67"/>
    <w:multiLevelType w:val="multilevel"/>
    <w:tmpl w:val="1F84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3A6935"/>
    <w:multiLevelType w:val="multilevel"/>
    <w:tmpl w:val="C3F0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D94F75"/>
    <w:multiLevelType w:val="multilevel"/>
    <w:tmpl w:val="06D6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D7"/>
    <w:rsid w:val="000E32DE"/>
    <w:rsid w:val="002100D1"/>
    <w:rsid w:val="00261961"/>
    <w:rsid w:val="002E05DD"/>
    <w:rsid w:val="002E34F3"/>
    <w:rsid w:val="005564F1"/>
    <w:rsid w:val="0057718D"/>
    <w:rsid w:val="006A4472"/>
    <w:rsid w:val="00702238"/>
    <w:rsid w:val="00AD7DD7"/>
    <w:rsid w:val="00B2067F"/>
    <w:rsid w:val="00C51D23"/>
    <w:rsid w:val="00C54A62"/>
    <w:rsid w:val="00D14806"/>
    <w:rsid w:val="00F6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0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AD7DD7"/>
    <w:pPr>
      <w:spacing w:before="100" w:beforeAutospacing="1" w:after="100" w:afterAutospacing="1"/>
    </w:pPr>
  </w:style>
  <w:style w:type="paragraph" w:customStyle="1" w:styleId="cap1">
    <w:name w:val="cap1"/>
    <w:basedOn w:val="a"/>
    <w:rsid w:val="00AD7DD7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AD7DD7"/>
    <w:rPr>
      <w:color w:val="0000FF"/>
      <w:u w:val="single"/>
    </w:rPr>
  </w:style>
  <w:style w:type="paragraph" w:customStyle="1" w:styleId="titleu">
    <w:name w:val="titleu"/>
    <w:basedOn w:val="a"/>
    <w:rsid w:val="00AD7DD7"/>
    <w:pPr>
      <w:spacing w:before="100" w:beforeAutospacing="1" w:after="100" w:afterAutospacing="1"/>
    </w:pPr>
  </w:style>
  <w:style w:type="character" w:customStyle="1" w:styleId="an">
    <w:name w:val="an"/>
    <w:basedOn w:val="a0"/>
    <w:rsid w:val="00AD7DD7"/>
  </w:style>
  <w:style w:type="character" w:styleId="HTML">
    <w:name w:val="HTML Acronym"/>
    <w:basedOn w:val="a0"/>
    <w:uiPriority w:val="99"/>
    <w:semiHidden/>
    <w:unhideWhenUsed/>
    <w:rsid w:val="00AD7DD7"/>
  </w:style>
  <w:style w:type="paragraph" w:customStyle="1" w:styleId="point">
    <w:name w:val="point"/>
    <w:basedOn w:val="a"/>
    <w:rsid w:val="00AD7DD7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AD7DD7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AD7DD7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AD7DD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D7D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DD7"/>
    <w:rPr>
      <w:rFonts w:ascii="Tahoma" w:hAnsi="Tahoma" w:cs="Tahoma"/>
      <w:sz w:val="16"/>
      <w:szCs w:val="16"/>
      <w:lang w:eastAsia="ru-RU"/>
    </w:rPr>
  </w:style>
  <w:style w:type="character" w:customStyle="1" w:styleId="table100">
    <w:name w:val="table10 Знак"/>
    <w:link w:val="table10"/>
    <w:rsid w:val="00C54A62"/>
    <w:rPr>
      <w:rFonts w:eastAsia="Times New Roman"/>
      <w:szCs w:val="24"/>
      <w:lang w:eastAsia="ru-RU"/>
    </w:rPr>
  </w:style>
  <w:style w:type="paragraph" w:customStyle="1" w:styleId="newncpi0">
    <w:name w:val="newncpi0"/>
    <w:basedOn w:val="a"/>
    <w:rsid w:val="00C54A62"/>
    <w:pPr>
      <w:jc w:val="both"/>
    </w:pPr>
  </w:style>
  <w:style w:type="character" w:customStyle="1" w:styleId="name">
    <w:name w:val="name"/>
    <w:rsid w:val="00C54A6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C54A62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C54A62"/>
    <w:rPr>
      <w:rFonts w:ascii="Times New Roman" w:hAnsi="Times New Roman" w:cs="Times New Roman" w:hint="default"/>
    </w:rPr>
  </w:style>
  <w:style w:type="character" w:customStyle="1" w:styleId="number">
    <w:name w:val="number"/>
    <w:rsid w:val="00C54A62"/>
    <w:rPr>
      <w:rFonts w:ascii="Times New Roman" w:hAnsi="Times New Roman" w:cs="Times New Roman" w:hint="default"/>
    </w:rPr>
  </w:style>
  <w:style w:type="paragraph" w:styleId="a6">
    <w:name w:val="List Paragraph"/>
    <w:basedOn w:val="a"/>
    <w:uiPriority w:val="34"/>
    <w:qFormat/>
    <w:rsid w:val="002E05DD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rsid w:val="002E05DD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14806"/>
    <w:rPr>
      <w:b/>
      <w:bCs/>
    </w:rPr>
  </w:style>
  <w:style w:type="character" w:styleId="a9">
    <w:name w:val="Emphasis"/>
    <w:basedOn w:val="a0"/>
    <w:uiPriority w:val="20"/>
    <w:qFormat/>
    <w:rsid w:val="00D14806"/>
    <w:rPr>
      <w:i/>
      <w:iCs/>
    </w:rPr>
  </w:style>
  <w:style w:type="paragraph" w:styleId="aa">
    <w:name w:val="No Spacing"/>
    <w:uiPriority w:val="1"/>
    <w:qFormat/>
    <w:rsid w:val="00F65F8A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titlep">
    <w:name w:val="titlep"/>
    <w:basedOn w:val="a"/>
    <w:rsid w:val="00F65F8A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F65F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0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AD7DD7"/>
    <w:pPr>
      <w:spacing w:before="100" w:beforeAutospacing="1" w:after="100" w:afterAutospacing="1"/>
    </w:pPr>
  </w:style>
  <w:style w:type="paragraph" w:customStyle="1" w:styleId="cap1">
    <w:name w:val="cap1"/>
    <w:basedOn w:val="a"/>
    <w:rsid w:val="00AD7DD7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AD7DD7"/>
    <w:rPr>
      <w:color w:val="0000FF"/>
      <w:u w:val="single"/>
    </w:rPr>
  </w:style>
  <w:style w:type="paragraph" w:customStyle="1" w:styleId="titleu">
    <w:name w:val="titleu"/>
    <w:basedOn w:val="a"/>
    <w:rsid w:val="00AD7DD7"/>
    <w:pPr>
      <w:spacing w:before="100" w:beforeAutospacing="1" w:after="100" w:afterAutospacing="1"/>
    </w:pPr>
  </w:style>
  <w:style w:type="character" w:customStyle="1" w:styleId="an">
    <w:name w:val="an"/>
    <w:basedOn w:val="a0"/>
    <w:rsid w:val="00AD7DD7"/>
  </w:style>
  <w:style w:type="character" w:styleId="HTML">
    <w:name w:val="HTML Acronym"/>
    <w:basedOn w:val="a0"/>
    <w:uiPriority w:val="99"/>
    <w:semiHidden/>
    <w:unhideWhenUsed/>
    <w:rsid w:val="00AD7DD7"/>
  </w:style>
  <w:style w:type="paragraph" w:customStyle="1" w:styleId="point">
    <w:name w:val="point"/>
    <w:basedOn w:val="a"/>
    <w:rsid w:val="00AD7DD7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AD7DD7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AD7DD7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AD7DD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D7D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DD7"/>
    <w:rPr>
      <w:rFonts w:ascii="Tahoma" w:hAnsi="Tahoma" w:cs="Tahoma"/>
      <w:sz w:val="16"/>
      <w:szCs w:val="16"/>
      <w:lang w:eastAsia="ru-RU"/>
    </w:rPr>
  </w:style>
  <w:style w:type="character" w:customStyle="1" w:styleId="table100">
    <w:name w:val="table10 Знак"/>
    <w:link w:val="table10"/>
    <w:rsid w:val="00C54A62"/>
    <w:rPr>
      <w:rFonts w:eastAsia="Times New Roman"/>
      <w:szCs w:val="24"/>
      <w:lang w:eastAsia="ru-RU"/>
    </w:rPr>
  </w:style>
  <w:style w:type="paragraph" w:customStyle="1" w:styleId="newncpi0">
    <w:name w:val="newncpi0"/>
    <w:basedOn w:val="a"/>
    <w:rsid w:val="00C54A62"/>
    <w:pPr>
      <w:jc w:val="both"/>
    </w:pPr>
  </w:style>
  <w:style w:type="character" w:customStyle="1" w:styleId="name">
    <w:name w:val="name"/>
    <w:rsid w:val="00C54A6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C54A62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C54A62"/>
    <w:rPr>
      <w:rFonts w:ascii="Times New Roman" w:hAnsi="Times New Roman" w:cs="Times New Roman" w:hint="default"/>
    </w:rPr>
  </w:style>
  <w:style w:type="character" w:customStyle="1" w:styleId="number">
    <w:name w:val="number"/>
    <w:rsid w:val="00C54A62"/>
    <w:rPr>
      <w:rFonts w:ascii="Times New Roman" w:hAnsi="Times New Roman" w:cs="Times New Roman" w:hint="default"/>
    </w:rPr>
  </w:style>
  <w:style w:type="paragraph" w:styleId="a6">
    <w:name w:val="List Paragraph"/>
    <w:basedOn w:val="a"/>
    <w:uiPriority w:val="34"/>
    <w:qFormat/>
    <w:rsid w:val="002E05DD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rsid w:val="002E05DD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14806"/>
    <w:rPr>
      <w:b/>
      <w:bCs/>
    </w:rPr>
  </w:style>
  <w:style w:type="character" w:styleId="a9">
    <w:name w:val="Emphasis"/>
    <w:basedOn w:val="a0"/>
    <w:uiPriority w:val="20"/>
    <w:qFormat/>
    <w:rsid w:val="00D14806"/>
    <w:rPr>
      <w:i/>
      <w:iCs/>
    </w:rPr>
  </w:style>
  <w:style w:type="paragraph" w:styleId="aa">
    <w:name w:val="No Spacing"/>
    <w:uiPriority w:val="1"/>
    <w:qFormat/>
    <w:rsid w:val="00F65F8A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titlep">
    <w:name w:val="titlep"/>
    <w:basedOn w:val="a"/>
    <w:rsid w:val="00F65F8A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F65F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84B01-9768-426B-BA50-662F0F04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119-I</cp:lastModifiedBy>
  <cp:revision>17</cp:revision>
  <dcterms:created xsi:type="dcterms:W3CDTF">2022-05-20T09:24:00Z</dcterms:created>
  <dcterms:modified xsi:type="dcterms:W3CDTF">2023-07-11T10:55:00Z</dcterms:modified>
</cp:coreProperties>
</file>