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6A7820" w:rsidRPr="004E436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A7820" w:rsidRPr="004E4365" w:rsidRDefault="006A7820" w:rsidP="004E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решения о переводе нежилого помещения </w:t>
            </w:r>
            <w:proofErr w:type="gramStart"/>
            <w:r w:rsidRPr="004E4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E4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жилое</w:t>
            </w:r>
          </w:p>
        </w:tc>
      </w:tr>
      <w:tr w:rsidR="006A7820" w:rsidRPr="004E436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A7820" w:rsidRPr="004E4365" w:rsidRDefault="006A7820" w:rsidP="004E4365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6A7820" w:rsidRPr="004E4365" w:rsidRDefault="006A7820" w:rsidP="004E4365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6A7820" w:rsidRPr="004E4365" w:rsidRDefault="006A7820" w:rsidP="004E4365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6A7820" w:rsidRPr="004E4365" w:rsidRDefault="006A7820" w:rsidP="004E4365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6A7820" w:rsidRPr="004E4365" w:rsidRDefault="006A7820" w:rsidP="004E4365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4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  <w:proofErr w:type="gramEnd"/>
          </w:p>
          <w:p w:rsidR="006A7820" w:rsidRPr="004E4365" w:rsidRDefault="006A7820" w:rsidP="004E4365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0" w:rsidRPr="004E436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4E4365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6A7820" w:rsidRPr="004E4365" w:rsidRDefault="006A7820" w:rsidP="004E4365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6A7820" w:rsidRPr="004E4365" w:rsidRDefault="006A7820" w:rsidP="000B1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0B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6A7820" w:rsidRPr="004E436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жилищно-коммунального хозяйства Жебрун Александр Николаевич,  </w:t>
            </w:r>
            <w:proofErr w:type="spellStart"/>
            <w:r w:rsidRPr="004E4365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4E4365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4E4365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4E4365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4E4365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4E4365">
              <w:rPr>
                <w:rStyle w:val="FontStyle13"/>
                <w:b w:val="0"/>
                <w:i w:val="0"/>
                <w:sz w:val="28"/>
                <w:szCs w:val="28"/>
              </w:rPr>
              <w:t>. 223, тел. +3751632 41702, режим работы: понедельник-пятница 8.00 - 13.00, 14.00 - 17.00.</w:t>
            </w:r>
          </w:p>
          <w:p w:rsidR="006A7820" w:rsidRPr="004E4365" w:rsidRDefault="006A7820" w:rsidP="000B1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Жебруна А.Н. – главный</w:t>
            </w:r>
            <w:r w:rsidR="000B14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 и 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bookmarkStart w:id="0" w:name="_GoBack"/>
            <w:bookmarkEnd w:id="0"/>
            <w:proofErr w:type="spellStart"/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4E4365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</w:t>
            </w:r>
            <w:proofErr w:type="spellStart"/>
            <w:r w:rsidRPr="004E4365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Pr="004E4365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4E4365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4E4365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  <w:tr w:rsidR="006A7820" w:rsidRPr="004E436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A7820" w:rsidRPr="004E436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A7820" w:rsidRPr="004E4365" w:rsidRDefault="006A7820" w:rsidP="004E4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0" w:rsidRPr="004E436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4E4365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A7820" w:rsidRPr="004E436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A7820" w:rsidRPr="004E4365" w:rsidRDefault="006A7820" w:rsidP="004E436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0" w:rsidRPr="004E436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A7820" w:rsidRPr="004E4365" w:rsidRDefault="006A7820" w:rsidP="004E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4E4365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6A7820" w:rsidRDefault="006A7820" w:rsidP="006A7820">
      <w:pPr>
        <w:jc w:val="both"/>
        <w:rPr>
          <w:b/>
          <w:bCs/>
          <w:iCs/>
          <w:sz w:val="28"/>
          <w:szCs w:val="28"/>
        </w:rPr>
      </w:pPr>
    </w:p>
    <w:p w:rsidR="006A7820" w:rsidRDefault="006A7820" w:rsidP="006A7820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6A7820" w:rsidRPr="006A7820" w:rsidRDefault="006A7820" w:rsidP="006A782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782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Административная процедура 16.6.2</w:t>
      </w:r>
    </w:p>
    <w:p w:rsidR="006A7820" w:rsidRPr="006A7820" w:rsidRDefault="006A7820" w:rsidP="006A78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6A7820" w:rsidRPr="006A7820" w:rsidRDefault="006A7820" w:rsidP="006A78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6A7820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6A7820" w:rsidRPr="006A7820" w:rsidRDefault="006A7820" w:rsidP="006A78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A7820" w:rsidRPr="006A7820" w:rsidRDefault="006A7820" w:rsidP="006A7820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6A7820" w:rsidRPr="006A7820" w:rsidRDefault="006A7820" w:rsidP="006A78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A7820" w:rsidRPr="006A7820" w:rsidRDefault="006A7820" w:rsidP="006A782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A7820" w:rsidRPr="006A7820" w:rsidRDefault="006A7820" w:rsidP="006A78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A7820" w:rsidRPr="006A7820" w:rsidRDefault="006A7820" w:rsidP="006A782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A7820" w:rsidRPr="006A7820" w:rsidRDefault="006A7820" w:rsidP="006A782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A7820">
        <w:rPr>
          <w:rFonts w:ascii="Times New Roman" w:hAnsi="Times New Roman" w:cs="Times New Roman"/>
          <w:sz w:val="18"/>
          <w:szCs w:val="18"/>
        </w:rPr>
        <w:t>(</w:t>
      </w:r>
      <w:r w:rsidRPr="006A7820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A7820" w:rsidRPr="006A7820" w:rsidRDefault="006A7820" w:rsidP="006A782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6A7820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6A7820">
        <w:rPr>
          <w:rFonts w:ascii="Times New Roman" w:hAnsi="Times New Roman" w:cs="Times New Roman"/>
          <w:sz w:val="18"/>
          <w:szCs w:val="18"/>
        </w:rPr>
        <w:t>)</w:t>
      </w:r>
    </w:p>
    <w:p w:rsidR="006A7820" w:rsidRPr="006A7820" w:rsidRDefault="006A7820" w:rsidP="006A7820">
      <w:pPr>
        <w:spacing w:after="0"/>
        <w:ind w:left="3960"/>
        <w:jc w:val="both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____________________________________________</w:t>
      </w:r>
    </w:p>
    <w:p w:rsidR="006A7820" w:rsidRPr="006A7820" w:rsidRDefault="006A7820" w:rsidP="006A7820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6A7820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A7820" w:rsidRPr="006A7820" w:rsidRDefault="006A7820" w:rsidP="006A7820">
      <w:pPr>
        <w:spacing w:after="0"/>
        <w:ind w:left="3960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  <w:vertAlign w:val="superscript"/>
        </w:rPr>
        <w:t>регистрацию ЮЛ, ИП)</w:t>
      </w:r>
    </w:p>
    <w:p w:rsidR="006A7820" w:rsidRPr="006A7820" w:rsidRDefault="006A7820" w:rsidP="006A7820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6A7820" w:rsidRPr="006A7820" w:rsidRDefault="006A7820" w:rsidP="006A7820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6A7820" w:rsidRPr="006A7820" w:rsidRDefault="006A7820" w:rsidP="006A7820">
      <w:pPr>
        <w:spacing w:after="0"/>
        <w:jc w:val="center"/>
        <w:rPr>
          <w:rFonts w:ascii="Times New Roman" w:hAnsi="Times New Roman" w:cs="Times New Roman"/>
          <w:sz w:val="30"/>
        </w:rPr>
      </w:pPr>
      <w:r w:rsidRPr="006A7820">
        <w:rPr>
          <w:rFonts w:ascii="Times New Roman" w:hAnsi="Times New Roman" w:cs="Times New Roman"/>
          <w:sz w:val="28"/>
          <w:szCs w:val="28"/>
        </w:rPr>
        <w:t>ЗАЯВЛЕНИЕ</w:t>
      </w:r>
      <w:r w:rsidRPr="006A7820">
        <w:rPr>
          <w:rFonts w:ascii="Times New Roman" w:hAnsi="Times New Roman" w:cs="Times New Roman"/>
          <w:sz w:val="30"/>
        </w:rPr>
        <w:t xml:space="preserve"> </w:t>
      </w:r>
    </w:p>
    <w:p w:rsidR="006A7820" w:rsidRPr="006A7820" w:rsidRDefault="006A7820" w:rsidP="006A782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6A7820" w:rsidRPr="006A7820" w:rsidRDefault="006A7820" w:rsidP="006A782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6A7820">
        <w:rPr>
          <w:rFonts w:ascii="Times New Roman" w:hAnsi="Times New Roman" w:cs="Times New Roman"/>
          <w:sz w:val="28"/>
          <w:szCs w:val="28"/>
        </w:rPr>
        <w:t>16.6.2 «</w:t>
      </w:r>
      <w:r w:rsidRPr="006A7820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решения о переводе нежилого помещения </w:t>
      </w:r>
      <w:proofErr w:type="gramStart"/>
      <w:r w:rsidRPr="006A782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A7820">
        <w:rPr>
          <w:rFonts w:ascii="Times New Roman" w:hAnsi="Times New Roman" w:cs="Times New Roman"/>
          <w:color w:val="000000"/>
          <w:sz w:val="28"/>
          <w:szCs w:val="28"/>
        </w:rPr>
        <w:t xml:space="preserve"> жилое</w:t>
      </w:r>
      <w:r w:rsidRPr="006A7820">
        <w:rPr>
          <w:rFonts w:ascii="Times New Roman" w:hAnsi="Times New Roman" w:cs="Times New Roman"/>
          <w:color w:val="000000"/>
        </w:rPr>
        <w:t>»</w:t>
      </w:r>
    </w:p>
    <w:p w:rsidR="006A7820" w:rsidRPr="006A7820" w:rsidRDefault="006A7820" w:rsidP="006A782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7820" w:rsidRPr="006A7820" w:rsidRDefault="006A7820" w:rsidP="006A782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30"/>
          <w:szCs w:val="30"/>
        </w:rPr>
        <w:t xml:space="preserve">Прошу перевести </w:t>
      </w:r>
      <w:r w:rsidRPr="006A7820">
        <w:rPr>
          <w:rFonts w:ascii="Times New Roman" w:hAnsi="Times New Roman" w:cs="Times New Roman"/>
          <w:sz w:val="30"/>
          <w:szCs w:val="30"/>
          <w:u w:val="single"/>
        </w:rPr>
        <w:t>нежилое</w:t>
      </w:r>
      <w:r w:rsidRPr="006A7820">
        <w:rPr>
          <w:rFonts w:ascii="Times New Roman" w:hAnsi="Times New Roman" w:cs="Times New Roman"/>
          <w:sz w:val="30"/>
          <w:szCs w:val="30"/>
        </w:rPr>
        <w:t xml:space="preserve"> помещение площадью</w:t>
      </w:r>
      <w:proofErr w:type="gramStart"/>
      <w:r w:rsidRPr="006A7820">
        <w:rPr>
          <w:rFonts w:ascii="Times New Roman" w:hAnsi="Times New Roman" w:cs="Times New Roman"/>
          <w:sz w:val="30"/>
          <w:szCs w:val="30"/>
        </w:rPr>
        <w:t xml:space="preserve"> </w:t>
      </w:r>
      <w:r w:rsidRPr="006A7820">
        <w:rPr>
          <w:rFonts w:ascii="Times New Roman" w:hAnsi="Times New Roman" w:cs="Times New Roman"/>
          <w:sz w:val="30"/>
          <w:szCs w:val="30"/>
          <w:u w:val="single"/>
        </w:rPr>
        <w:t xml:space="preserve">             </w:t>
      </w:r>
      <w:r w:rsidRPr="006A782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6A7820">
        <w:rPr>
          <w:rFonts w:ascii="Times New Roman" w:hAnsi="Times New Roman" w:cs="Times New Roman"/>
          <w:sz w:val="30"/>
          <w:szCs w:val="30"/>
        </w:rPr>
        <w:t xml:space="preserve"> расположенное по адресу: _______________________________________</w:t>
      </w:r>
    </w:p>
    <w:p w:rsidR="006A7820" w:rsidRPr="006A7820" w:rsidRDefault="006A7820" w:rsidP="006A78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30"/>
          <w:szCs w:val="30"/>
        </w:rPr>
        <w:t>______________________________________________________, в жилое.</w:t>
      </w:r>
    </w:p>
    <w:p w:rsidR="006A7820" w:rsidRPr="006A7820" w:rsidRDefault="006A7820" w:rsidP="006A7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820" w:rsidRPr="006A7820" w:rsidRDefault="006A7820" w:rsidP="006A7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Описание работ по реконструкции нежилого помещения:</w:t>
      </w:r>
    </w:p>
    <w:p w:rsidR="006A7820" w:rsidRPr="006A7820" w:rsidRDefault="006A7820" w:rsidP="006A782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6A7820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6A7820" w:rsidRPr="006A7820" w:rsidRDefault="006A7820" w:rsidP="006A7820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6A7820" w:rsidRPr="006A7820" w:rsidRDefault="006A7820" w:rsidP="006A7820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A7820" w:rsidRPr="006A7820" w:rsidRDefault="006A7820" w:rsidP="006A7820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1.___________________________________________________________________________</w:t>
      </w:r>
    </w:p>
    <w:p w:rsidR="006A7820" w:rsidRPr="006A7820" w:rsidRDefault="006A7820" w:rsidP="006A7820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2.___________________________________________________________________________</w:t>
      </w:r>
    </w:p>
    <w:p w:rsidR="006A7820" w:rsidRPr="006A7820" w:rsidRDefault="006A7820" w:rsidP="006A7820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З.___________________________________________________________________________</w:t>
      </w:r>
    </w:p>
    <w:p w:rsidR="006A7820" w:rsidRPr="006A7820" w:rsidRDefault="006A7820" w:rsidP="006A7820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4.___________________________________________________________________________</w:t>
      </w:r>
    </w:p>
    <w:p w:rsidR="006A7820" w:rsidRPr="006A7820" w:rsidRDefault="006A7820" w:rsidP="006A7820">
      <w:pPr>
        <w:spacing w:after="0" w:line="360" w:lineRule="auto"/>
        <w:rPr>
          <w:rFonts w:ascii="Times New Roman" w:hAnsi="Times New Roman" w:cs="Times New Roman"/>
        </w:rPr>
      </w:pPr>
      <w:r w:rsidRPr="006A7820">
        <w:rPr>
          <w:rFonts w:ascii="Times New Roman" w:hAnsi="Times New Roman" w:cs="Times New Roman"/>
        </w:rPr>
        <w:t>5.___________________________________________________________________________</w:t>
      </w:r>
    </w:p>
    <w:p w:rsidR="006A7820" w:rsidRPr="006A7820" w:rsidRDefault="006A7820" w:rsidP="006A782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820" w:rsidRPr="006A7820" w:rsidRDefault="006A7820" w:rsidP="006A782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82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A7820" w:rsidRPr="006A7820" w:rsidRDefault="006A7820" w:rsidP="006A782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A7820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6A782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A7820" w:rsidRPr="006A7820" w:rsidRDefault="006A7820" w:rsidP="006A78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6A782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A78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7820" w:rsidRPr="006A7820" w:rsidRDefault="006A7820" w:rsidP="006A78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A7820" w:rsidRPr="006A7820" w:rsidRDefault="006A7820" w:rsidP="006A78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B737D8" w:rsidRPr="00B737D8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B737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B1474"/>
    <w:rsid w:val="00132397"/>
    <w:rsid w:val="001C0ED1"/>
    <w:rsid w:val="00261961"/>
    <w:rsid w:val="002802D7"/>
    <w:rsid w:val="003718C6"/>
    <w:rsid w:val="004E4365"/>
    <w:rsid w:val="0058461C"/>
    <w:rsid w:val="0059755B"/>
    <w:rsid w:val="00622332"/>
    <w:rsid w:val="00696CBC"/>
    <w:rsid w:val="006A7820"/>
    <w:rsid w:val="00733499"/>
    <w:rsid w:val="00835A66"/>
    <w:rsid w:val="00B737D8"/>
    <w:rsid w:val="00C552DC"/>
    <w:rsid w:val="00DD4F97"/>
    <w:rsid w:val="00D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2022-10-11T04:26:00Z</cp:lastPrinted>
  <dcterms:created xsi:type="dcterms:W3CDTF">2022-05-20T07:33:00Z</dcterms:created>
  <dcterms:modified xsi:type="dcterms:W3CDTF">2023-01-09T05:22:00Z</dcterms:modified>
</cp:coreProperties>
</file>